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mym6cwqlch3t" w:id="0"/>
      <w:bookmarkEnd w:id="0"/>
      <w:r w:rsidDel="00000000" w:rsidR="00000000" w:rsidRPr="00000000">
        <w:rPr>
          <w:rtl w:val="0"/>
        </w:rPr>
        <w:t xml:space="preserve">Podcast Topic Brainstorm Worksheet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Name: ___________________________           </w:t>
        <w:tab/>
        <w:tab/>
        <w:tab/>
        <w:t xml:space="preserve">Date: 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What is your podcast about?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Check one: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My teacher gave me a topic!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Write it here: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get to choose my own topic!</w:t>
      </w:r>
    </w:p>
    <w:p w:rsidR="00000000" w:rsidDel="00000000" w:rsidP="00000000" w:rsidRDefault="00000000" w:rsidRPr="00000000" w14:paraId="0000000C">
      <w:pPr>
        <w:rPr/>
        <w:sectPr>
          <w:pgSz w:h="15840" w:w="12240" w:orient="portrait"/>
          <w:pgMar w:bottom="1440" w:top="1440" w:left="1800" w:right="1800" w:header="720" w:footer="720"/>
          <w:pgNumType w:start="1"/>
        </w:sectPr>
      </w:pPr>
      <w:r w:rsidDel="00000000" w:rsidR="00000000" w:rsidRPr="00000000">
        <w:rPr>
          <w:rtl w:val="0"/>
        </w:rPr>
        <w:t xml:space="preserve">Circle an idea you like or come up with your own: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A science question I want to explore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A mystery I want to solve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Something amazing I’ve learned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A place or person I want to learn more about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A story I want to tell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A hobby or interest I love</w:t>
      </w:r>
    </w:p>
    <w:p w:rsidR="00000000" w:rsidDel="00000000" w:rsidP="00000000" w:rsidRDefault="00000000" w:rsidRPr="00000000" w14:paraId="00000013">
      <w:pPr>
        <w:rPr/>
        <w:sectPr>
          <w:type w:val="continuous"/>
          <w:pgSz w:h="15840" w:w="12240" w:orient="portrait"/>
          <w:pgMar w:bottom="1440" w:top="1440" w:left="1800" w:right="1800" w:header="720" w:footer="720"/>
          <w:cols w:equalWidth="0" w:num="2">
            <w:col w:space="720" w:w="3960"/>
            <w:col w:space="0" w:w="3960"/>
          </w:cols>
        </w:sectPr>
      </w:pPr>
      <w:r w:rsidDel="00000000" w:rsidR="00000000" w:rsidRPr="00000000">
        <w:rPr>
          <w:rtl w:val="0"/>
        </w:rPr>
        <w:t xml:space="preserve">- My opinion on something important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Other: 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Now write your topic idea here: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9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Why is this a good podcast topic?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Think about these questions to help you explain your idea: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makes this topic interesting or fun?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questions do you have about it?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Would someone else want to listen to it? Why?</w:t>
      </w:r>
    </w:p>
    <w:p w:rsidR="00000000" w:rsidDel="00000000" w:rsidP="00000000" w:rsidRDefault="00000000" w:rsidRPr="00000000" w14:paraId="0000001E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Write a few sentences: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What do you already know about this topic?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What do you still want to find out?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What kind of podcast will it be?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Narrative — I’ll tell a story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Roundtable — A group discussion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Interview — I’ll ask someone questions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 sure yet!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800" w:right="18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Black">
    <w:embedBold w:fontKey="{00000000-0000-0000-0000-000000000000}" r:id="rId5" w:subsetted="0"/>
    <w:embedBoldItalic w:fontKey="{00000000-0000-0000-0000-000000000000}" r:id="rId6" w:subsetted="0"/>
  </w:font>
  <w:font w:name="Nunito Ligh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Nunito Light" w:cs="Nunito Light" w:eastAsia="Nunito Light" w:hAnsi="Nunito Light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</w:pPr>
    <w:rPr>
      <w:rFonts w:ascii="Nunito Black" w:cs="Nunito Black" w:eastAsia="Nunito Black" w:hAnsi="Nunito Black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Nunito" w:cs="Nunito" w:eastAsia="Nunito" w:hAnsi="Nunito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Nunito Black" w:cs="Nunito Black" w:eastAsia="Nunito Black" w:hAnsi="Nunito Black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10" Type="http://schemas.openxmlformats.org/officeDocument/2006/relationships/font" Target="fonts/NunitoLight-boldItalic.ttf"/><Relationship Id="rId9" Type="http://schemas.openxmlformats.org/officeDocument/2006/relationships/font" Target="fonts/NunitoLight-italic.ttf"/><Relationship Id="rId5" Type="http://schemas.openxmlformats.org/officeDocument/2006/relationships/font" Target="fonts/NunitoBlack-bold.ttf"/><Relationship Id="rId6" Type="http://schemas.openxmlformats.org/officeDocument/2006/relationships/font" Target="fonts/NunitoBlack-boldItalic.ttf"/><Relationship Id="rId7" Type="http://schemas.openxmlformats.org/officeDocument/2006/relationships/font" Target="fonts/NunitoLight-regular.ttf"/><Relationship Id="rId8" Type="http://schemas.openxmlformats.org/officeDocument/2006/relationships/font" Target="fonts/Nunito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AlctHc6rXd1bswkLbC8lvlHIrQ==">CgMxLjAyDmgubXltNmN3cWxjaDN0OAByITFLVWcwYzNvZkRlQW9uOXhZaXdVc0JieFlKM1B0QWpiNw==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