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3450"/>
        <w:gridCol w:w="4155"/>
        <w:gridCol w:w="3240"/>
        <w:tblGridChange w:id="0">
          <w:tblGrid>
            <w:gridCol w:w="2115"/>
            <w:gridCol w:w="3450"/>
            <w:gridCol w:w="4155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Podcast Format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Narrative Podcast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Roundtable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it?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story told over the course of one or more episodes.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Usually edited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Usually involves writing a script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Sometimes involves sound effects, music, and 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Two or more co-hosts, having an informal discussion on a topic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Involves preparation and research in advance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script, but a moderator usually leads the discussion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Rarely involves scoring and sound effects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One or more hosts interviews a guest expert on a topic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expert comes prepared to talk extensively on a topic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script, but the hosts must prepare in order to ask good questions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Interview might be edited 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Example Shows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6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Tumble Science Podcast for Kids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7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The Past and the Curious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8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Circle Round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9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What if World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0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This American Life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1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Eleanor Amplified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i w:val="1"/>
              </w:rPr>
            </w:pPr>
            <w:hyperlink r:id="rId12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Song Exploder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3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The Slate Political Gabfest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4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NPR’s Pop Culture Happy Hour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5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Mugglecast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6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The Spawn Chunks - A Minecraft Podcast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7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New Heights with Jason &amp; Travis Kelce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8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Tis the Grinch Holiday Talk Show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19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The Barbie Podcast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20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Fresh Air with Terry Gross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21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How I Built This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22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Knuckleheads with Quentin Richardson and Darius Miles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hyperlink r:id="rId23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Broken Record with Rick Rubin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Which is it…??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Can you tell what makes a podcast fit one format or another? For each of the items below, see if you can figure out which podcast format fits it </w:t>
      </w:r>
      <w:r w:rsidDel="00000000" w:rsidR="00000000" w:rsidRPr="00000000">
        <w:rPr>
          <w:i w:val="1"/>
          <w:rtl w:val="0"/>
        </w:rPr>
        <w:t xml:space="preserve">best. </w:t>
      </w:r>
      <w:r w:rsidDel="00000000" w:rsidR="00000000" w:rsidRPr="00000000">
        <w:rPr>
          <w:rtl w:val="0"/>
        </w:rPr>
        <w:t xml:space="preserve">Explain to your teacher and classmates after!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ind w:left="270" w:hanging="270"/>
        <w:rPr>
          <w:u w:val="none"/>
        </w:rPr>
      </w:pPr>
      <w:r w:rsidDel="00000000" w:rsidR="00000000" w:rsidRPr="00000000">
        <w:rPr>
          <w:rtl w:val="0"/>
        </w:rPr>
        <w:t xml:space="preserve">Before you record this podcast, you write a </w:t>
      </w:r>
      <w:r w:rsidDel="00000000" w:rsidR="00000000" w:rsidRPr="00000000">
        <w:rPr>
          <w:i w:val="1"/>
          <w:rtl w:val="0"/>
        </w:rPr>
        <w:t xml:space="preserve">script</w:t>
      </w:r>
      <w:r w:rsidDel="00000000" w:rsidR="00000000" w:rsidRPr="00000000">
        <w:rPr>
          <w:rtl w:val="0"/>
        </w:rPr>
        <w:t xml:space="preserve"> with a beginning, middle, and end.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Narrative</w:t>
        <w:tab/>
        <w:tab/>
        <w:tab/>
        <w:t xml:space="preserve">b) Roundtable</w:t>
        <w:tab/>
        <w:tab/>
        <w:tab/>
        <w:tab/>
        <w:t xml:space="preserve">c) Interview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2) Three friends get together to discuss their favorite subject: football!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Narrative</w:t>
        <w:tab/>
        <w:tab/>
        <w:tab/>
        <w:t xml:space="preserve">b) Roundtable</w:t>
        <w:tab/>
        <w:tab/>
        <w:tab/>
        <w:tab/>
        <w:t xml:space="preserve">c) Interview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3) Shelly’s idea for a podcast involves having one-on-one conversations with all the adults in her community, to ask them to share what they know about what’s going on around her.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Narrative</w:t>
        <w:tab/>
        <w:tab/>
        <w:tab/>
        <w:t xml:space="preserve">b) Roundtable</w:t>
        <w:tab/>
        <w:tab/>
        <w:tab/>
        <w:tab/>
        <w:t xml:space="preserve">c) Interview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4) On her podcast, Sarahi tells stories all set in a fantasy world that she’s created based off a Dungeons and Dragons game she’s been playing for the past several weeks.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Narrative</w:t>
        <w:tab/>
        <w:tab/>
        <w:tab/>
        <w:t xml:space="preserve">b) Roundtable</w:t>
        <w:tab/>
        <w:tab/>
        <w:tab/>
        <w:tab/>
        <w:t xml:space="preserve">c) Interview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5) In </w:t>
      </w:r>
      <w:r w:rsidDel="00000000" w:rsidR="00000000" w:rsidRPr="00000000">
        <w:rPr>
          <w:i w:val="1"/>
          <w:rtl w:val="0"/>
        </w:rPr>
        <w:t xml:space="preserve">Dinosaur Chat, </w:t>
      </w:r>
      <w:r w:rsidDel="00000000" w:rsidR="00000000" w:rsidRPr="00000000">
        <w:rPr>
          <w:rtl w:val="0"/>
        </w:rPr>
        <w:t xml:space="preserve">three hosts and a weekly special guest discuss the latest news about dinosaurs from all over the world.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Narrative</w:t>
        <w:tab/>
        <w:tab/>
        <w:tab/>
        <w:t xml:space="preserve">b) Roundtable</w:t>
        <w:tab/>
        <w:tab/>
        <w:tab/>
        <w:tab/>
        <w:t xml:space="preserve">c) Interview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6) Sam’s podcast idea involves getting someone to tell a really interesting story, and using sound effects and music to </w:t>
      </w:r>
      <w:r w:rsidDel="00000000" w:rsidR="00000000" w:rsidRPr="00000000">
        <w:rPr>
          <w:i w:val="1"/>
          <w:rtl w:val="0"/>
        </w:rPr>
        <w:t xml:space="preserve">really</w:t>
      </w:r>
      <w:r w:rsidDel="00000000" w:rsidR="00000000" w:rsidRPr="00000000">
        <w:rPr>
          <w:rtl w:val="0"/>
        </w:rPr>
        <w:t xml:space="preserve"> make it feel like you’re experiencing the story along with them.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Narrative</w:t>
        <w:tab/>
        <w:tab/>
        <w:tab/>
        <w:t xml:space="preserve">b) Roundtable</w:t>
        <w:tab/>
        <w:tab/>
        <w:tab/>
        <w:tab/>
        <w:t xml:space="preserve">c) Interview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ind w:left="0" w:firstLine="0"/>
        <w:rPr>
          <w:b w:val="1"/>
          <w:color w:val="000000"/>
          <w:sz w:val="26"/>
          <w:szCs w:val="26"/>
        </w:rPr>
      </w:pPr>
      <w:bookmarkStart w:colFirst="0" w:colLast="0" w:name="_pmvnfpuzmx02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Podcast Listening Activity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your group, pick </w:t>
      </w:r>
      <w:r w:rsidDel="00000000" w:rsidR="00000000" w:rsidRPr="00000000">
        <w:rPr>
          <w:b w:val="1"/>
          <w:rtl w:val="0"/>
        </w:rPr>
        <w:t xml:space="preserve">three shows</w:t>
      </w:r>
      <w:r w:rsidDel="00000000" w:rsidR="00000000" w:rsidRPr="00000000">
        <w:rPr>
          <w:rtl w:val="0"/>
        </w:rPr>
        <w:t xml:space="preserve"> to listen to. Use the questions below to help you talk about what you heard: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made this podcast a good example of its format?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was the episode organized? (Beginning, middle, end? Questions? Conversation?)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did you </w:t>
      </w:r>
      <w:r w:rsidDel="00000000" w:rsidR="00000000" w:rsidRPr="00000000">
        <w:rPr>
          <w:b w:val="1"/>
          <w:rtl w:val="0"/>
        </w:rPr>
        <w:t xml:space="preserve">like</w:t>
      </w:r>
      <w:r w:rsidDel="00000000" w:rsidR="00000000" w:rsidRPr="00000000">
        <w:rPr>
          <w:rtl w:val="0"/>
        </w:rPr>
        <w:t xml:space="preserve"> about the podcast? What didn’t you like?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there anything from this podcast that you want to </w:t>
      </w:r>
      <w:r w:rsidDel="00000000" w:rsidR="00000000" w:rsidRPr="00000000">
        <w:rPr>
          <w:b w:val="1"/>
          <w:rtl w:val="0"/>
        </w:rPr>
        <w:t xml:space="preserve">use in your own</w:t>
      </w:r>
      <w:r w:rsidDel="00000000" w:rsidR="00000000" w:rsidRPr="00000000">
        <w:rPr>
          <w:rtl w:val="0"/>
        </w:rPr>
        <w:t xml:space="preserve"> podcast?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pr.org/programs/fresh-air/" TargetMode="External"/><Relationship Id="rId11" Type="http://schemas.openxmlformats.org/officeDocument/2006/relationships/hyperlink" Target="https://whyy.org/programs/eleanor-amplified/" TargetMode="External"/><Relationship Id="rId22" Type="http://schemas.openxmlformats.org/officeDocument/2006/relationships/hyperlink" Target="https://www.theplayerstribune.com/collections/knuckleheadspod" TargetMode="External"/><Relationship Id="rId10" Type="http://schemas.openxmlformats.org/officeDocument/2006/relationships/hyperlink" Target="https://www.thisamericanlife.org/" TargetMode="External"/><Relationship Id="rId21" Type="http://schemas.openxmlformats.org/officeDocument/2006/relationships/hyperlink" Target="https://www.npr.org/series/490248027/how-i-built-this" TargetMode="External"/><Relationship Id="rId13" Type="http://schemas.openxmlformats.org/officeDocument/2006/relationships/hyperlink" Target="https://slate.com/podcasts/political-gabfest" TargetMode="External"/><Relationship Id="rId12" Type="http://schemas.openxmlformats.org/officeDocument/2006/relationships/hyperlink" Target="https://songexploder.net/" TargetMode="External"/><Relationship Id="rId23" Type="http://schemas.openxmlformats.org/officeDocument/2006/relationships/hyperlink" Target="https://www.pushkin.fm/podcasts/broken-recor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hatifworldpodcast.com/" TargetMode="External"/><Relationship Id="rId15" Type="http://schemas.openxmlformats.org/officeDocument/2006/relationships/hyperlink" Target="https://mugglecast.com/" TargetMode="External"/><Relationship Id="rId14" Type="http://schemas.openxmlformats.org/officeDocument/2006/relationships/hyperlink" Target="https://www.npr.org/podcasts/510282/pop-culture-happy-hour" TargetMode="External"/><Relationship Id="rId17" Type="http://schemas.openxmlformats.org/officeDocument/2006/relationships/hyperlink" Target="https://www.newheightshow.com/" TargetMode="External"/><Relationship Id="rId16" Type="http://schemas.openxmlformats.org/officeDocument/2006/relationships/hyperlink" Target="https://thespawnchunks.co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shop.mattel.com/pages/barbie-the-podcast?srsltid=AfmBOoqx7o3J6QBlxnEUzyGO0bT5GMiMXKietm-xfdYpXAcaHR4YVD9K" TargetMode="External"/><Relationship Id="rId6" Type="http://schemas.openxmlformats.org/officeDocument/2006/relationships/hyperlink" Target="https://www.sciencepodcastforkids.com/" TargetMode="External"/><Relationship Id="rId18" Type="http://schemas.openxmlformats.org/officeDocument/2006/relationships/hyperlink" Target="https://wondery.com/shows/the-grinch/" TargetMode="External"/><Relationship Id="rId7" Type="http://schemas.openxmlformats.org/officeDocument/2006/relationships/hyperlink" Target="https://thepastandthecurious.com/" TargetMode="External"/><Relationship Id="rId8" Type="http://schemas.openxmlformats.org/officeDocument/2006/relationships/hyperlink" Target="https://www.wbur.org/podcasts/circle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